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FF" w:rsidRPr="008D7180" w:rsidRDefault="004B1CFF" w:rsidP="004B1C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4B1CFF" w:rsidRPr="008D7180" w:rsidRDefault="004B1CFF" w:rsidP="004B1C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>Завідувач закладу дошкільної освіти</w:t>
      </w:r>
    </w:p>
    <w:p w:rsidR="004B1CFF" w:rsidRPr="008D7180" w:rsidRDefault="004B1CFF" w:rsidP="004B1C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>(ясла-садок) №37 «Веселі зайчата»</w:t>
      </w:r>
    </w:p>
    <w:p w:rsidR="004B1CFF" w:rsidRPr="008D7180" w:rsidRDefault="004B1CFF" w:rsidP="004B1C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 Сумської міської ради</w:t>
      </w:r>
    </w:p>
    <w:p w:rsidR="004B1CFF" w:rsidRPr="008D7180" w:rsidRDefault="004B1CFF" w:rsidP="004B1C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___________ В.В. </w:t>
      </w:r>
      <w:proofErr w:type="spellStart"/>
      <w:r w:rsidRPr="008D7180">
        <w:rPr>
          <w:rFonts w:ascii="Times New Roman" w:hAnsi="Times New Roman" w:cs="Times New Roman"/>
          <w:sz w:val="24"/>
          <w:szCs w:val="24"/>
          <w:lang w:val="uk-UA"/>
        </w:rPr>
        <w:t>Істраніна</w:t>
      </w:r>
      <w:proofErr w:type="spellEnd"/>
    </w:p>
    <w:p w:rsidR="00550391" w:rsidRDefault="004B1CFF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0391" w:rsidRPr="00550391" w:rsidRDefault="00550391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0391">
        <w:rPr>
          <w:rFonts w:ascii="Times New Roman" w:hAnsi="Times New Roman" w:cs="Times New Roman"/>
          <w:sz w:val="28"/>
          <w:szCs w:val="28"/>
        </w:rPr>
        <w:t>План заход</w:t>
      </w:r>
      <w:proofErr w:type="spellStart"/>
      <w:r w:rsidRPr="00550391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proofErr w:type="gramStart"/>
      <w:r w:rsidRPr="00550391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proofErr w:type="gramEnd"/>
    </w:p>
    <w:p w:rsidR="00AA7BBF" w:rsidRDefault="00550391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0391">
        <w:rPr>
          <w:rFonts w:ascii="Times New Roman" w:hAnsi="Times New Roman" w:cs="Times New Roman"/>
          <w:sz w:val="28"/>
          <w:szCs w:val="28"/>
          <w:lang w:val="uk-UA"/>
        </w:rPr>
        <w:t>щодо забезпечення пожежної безпеки у 202</w:t>
      </w:r>
      <w:r w:rsidR="00A623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50391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A623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50391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в закладах освіти</w:t>
      </w:r>
    </w:p>
    <w:p w:rsidR="004B1CFF" w:rsidRDefault="004B1CFF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91"/>
        <w:gridCol w:w="3697"/>
        <w:gridCol w:w="3697"/>
      </w:tblGrid>
      <w:tr w:rsidR="00550391" w:rsidTr="00550391">
        <w:tc>
          <w:tcPr>
            <w:tcW w:w="1101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291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заходу </w:t>
            </w:r>
          </w:p>
        </w:tc>
        <w:tc>
          <w:tcPr>
            <w:tcW w:w="3697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697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91" w:type="dxa"/>
          </w:tcPr>
          <w:p w:rsidR="00550391" w:rsidRPr="00550391" w:rsidRDefault="00550391" w:rsidP="005503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та затвердити заходи щодо забезпечення пожежної безпеки на 2024/2025 навчальний рік</w:t>
            </w:r>
          </w:p>
        </w:tc>
        <w:tc>
          <w:tcPr>
            <w:tcW w:w="3697" w:type="dxa"/>
          </w:tcPr>
          <w:p w:rsidR="00550391" w:rsidRPr="00550391" w:rsidRDefault="00550391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16.09.202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291" w:type="dxa"/>
          </w:tcPr>
          <w:p w:rsidR="00550391" w:rsidRPr="00550391" w:rsidRDefault="00550391" w:rsidP="005503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(поновити) інструкції щодо заходів пожежної безпеки. Забезпечити своєчасне проведення інструктажу зі здобувачами освіти , педагогами та технічним персоналом.</w:t>
            </w:r>
          </w:p>
        </w:tc>
        <w:tc>
          <w:tcPr>
            <w:tcW w:w="3697" w:type="dxa"/>
          </w:tcPr>
          <w:p w:rsidR="00550391" w:rsidRPr="00550391" w:rsidRDefault="00550391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16.09.202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550391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91" w:type="dxa"/>
          </w:tcPr>
          <w:p w:rsidR="00550391" w:rsidRPr="00550391" w:rsidRDefault="00550391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Призначити відповідальну особу за пожежну безпеку споруд , будівель а також за утримання і експлуатацію засобів протипожежного захисту ЗДО,</w:t>
            </w:r>
            <w:r w:rsidR="00C72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безпечну експлуатацію та технічний стан теплового господарства</w:t>
            </w:r>
          </w:p>
        </w:tc>
        <w:tc>
          <w:tcPr>
            <w:tcW w:w="3697" w:type="dxa"/>
          </w:tcPr>
          <w:p w:rsidR="00550391" w:rsidRPr="00550391" w:rsidRDefault="00C72824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16.09.202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91" w:type="dxa"/>
          </w:tcPr>
          <w:p w:rsidR="00550391" w:rsidRPr="00550391" w:rsidRDefault="00C72824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проходження навчання з питань пожежної безпеки посадових осіб, до обов’язків яких належить забезпечення та виконання заходів пожежної безпеки в ЗДО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291" w:type="dxa"/>
          </w:tcPr>
          <w:p w:rsidR="00550391" w:rsidRPr="00550391" w:rsidRDefault="00C72824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Поновити плани (схеми) евакуації , інструкції та порядок оповіщення , що визначають обов’язки , дії здобувачів освіти на випадок виникнення пожежі чи надзвичайних ситуацій</w:t>
            </w:r>
          </w:p>
        </w:tc>
        <w:tc>
          <w:tcPr>
            <w:tcW w:w="3697" w:type="dxa"/>
          </w:tcPr>
          <w:p w:rsidR="00550391" w:rsidRPr="00550391" w:rsidRDefault="00C72824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16.09.202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291" w:type="dxa"/>
          </w:tcPr>
          <w:p w:rsidR="00550391" w:rsidRPr="00550391" w:rsidRDefault="00C72824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ЗДО первинними засобами пожежогасіння відповідно до чинних вимог</w:t>
            </w:r>
          </w:p>
        </w:tc>
        <w:tc>
          <w:tcPr>
            <w:tcW w:w="3697" w:type="dxa"/>
          </w:tcPr>
          <w:p w:rsidR="00550391" w:rsidRPr="00550391" w:rsidRDefault="00C72824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16.09.202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550391" w:rsidTr="00550391">
        <w:tc>
          <w:tcPr>
            <w:tcW w:w="1101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291" w:type="dxa"/>
          </w:tcPr>
          <w:p w:rsidR="00550391" w:rsidRPr="00550391" w:rsidRDefault="00C72824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безперешкодний доступ до евакуаційних виходів, коридорів, сходів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697" w:type="dxa"/>
          </w:tcPr>
          <w:p w:rsidR="00550391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C72824" w:rsidTr="00550391">
        <w:tc>
          <w:tcPr>
            <w:tcW w:w="1101" w:type="dxa"/>
          </w:tcPr>
          <w:p w:rsidR="00C72824" w:rsidRPr="00550391" w:rsidRDefault="00C72824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6291" w:type="dxa"/>
          </w:tcPr>
          <w:p w:rsidR="00C72824" w:rsidRPr="00550391" w:rsidRDefault="00C72824" w:rsidP="00C728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просвітницьку роботу зі здобувачами освіти та їх батьками ,педагогічними  працівниками та технічним персоналом, спрямовану на запобігання виникненню пожеж</w:t>
            </w:r>
          </w:p>
        </w:tc>
        <w:tc>
          <w:tcPr>
            <w:tcW w:w="3697" w:type="dxa"/>
          </w:tcPr>
          <w:p w:rsidR="00C72824" w:rsidRPr="00550391" w:rsidRDefault="004B1CFF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3697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4B1CFF" w:rsidTr="00550391">
        <w:tc>
          <w:tcPr>
            <w:tcW w:w="1101" w:type="dxa"/>
          </w:tcPr>
          <w:p w:rsidR="004B1CFF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6291" w:type="dxa"/>
          </w:tcPr>
          <w:p w:rsidR="004B1CFF" w:rsidRPr="00550391" w:rsidRDefault="004B1CFF" w:rsidP="004B1C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своєчасне виконання заходів , визначених приписами органів державного нагляду у сфері пожежної безпеки</w:t>
            </w:r>
          </w:p>
        </w:tc>
        <w:tc>
          <w:tcPr>
            <w:tcW w:w="3697" w:type="dxa"/>
          </w:tcPr>
          <w:p w:rsidR="004B1CFF" w:rsidRPr="00550391" w:rsidRDefault="004B1CFF" w:rsidP="00186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697" w:type="dxa"/>
          </w:tcPr>
          <w:p w:rsidR="004B1CFF" w:rsidRPr="00550391" w:rsidRDefault="004B1CFF" w:rsidP="00186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C72824" w:rsidTr="00550391">
        <w:tc>
          <w:tcPr>
            <w:tcW w:w="1101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6291" w:type="dxa"/>
          </w:tcPr>
          <w:p w:rsidR="00C72824" w:rsidRPr="00550391" w:rsidRDefault="004B1CFF" w:rsidP="004B1C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 дотримання  в ЗДО протипожежного режиму (використання електронагрівальних приладів; проїзду та стоянки транспортних засобів; огляду, зачинення приміщень, будівель після закінчення занять і роботи ЗДО)</w:t>
            </w:r>
          </w:p>
        </w:tc>
        <w:tc>
          <w:tcPr>
            <w:tcW w:w="3697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697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  <w:tr w:rsidR="00C72824" w:rsidTr="00550391">
        <w:tc>
          <w:tcPr>
            <w:tcW w:w="1101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6291" w:type="dxa"/>
          </w:tcPr>
          <w:p w:rsidR="00C72824" w:rsidRPr="00550391" w:rsidRDefault="004B1CFF" w:rsidP="004B1C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Передбачити в бюджеті на 2025 рік кошти на виконання протипожежних заходів в ЗДО </w:t>
            </w:r>
          </w:p>
        </w:tc>
        <w:tc>
          <w:tcPr>
            <w:tcW w:w="3697" w:type="dxa"/>
          </w:tcPr>
          <w:p w:rsidR="00C72824" w:rsidRPr="00550391" w:rsidRDefault="004B1CFF" w:rsidP="00A6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15.11.202</w:t>
            </w:r>
            <w:r w:rsidR="00A62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97" w:type="dxa"/>
          </w:tcPr>
          <w:p w:rsidR="00C72824" w:rsidRPr="00550391" w:rsidRDefault="004B1CFF" w:rsidP="00550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ЗДО</w:t>
            </w:r>
          </w:p>
        </w:tc>
      </w:tr>
    </w:tbl>
    <w:p w:rsidR="00550391" w:rsidRDefault="00550391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B1CFF" w:rsidRDefault="004B1CFF" w:rsidP="004B1CFF">
      <w:pPr>
        <w:pStyle w:val="a4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1CFF" w:rsidRDefault="004B1CFF" w:rsidP="004B1CFF">
      <w:pPr>
        <w:pStyle w:val="a4"/>
        <w:ind w:left="142"/>
        <w:rPr>
          <w:sz w:val="32"/>
          <w:lang w:val="uk-UA"/>
        </w:rPr>
      </w:pPr>
      <w:r w:rsidRPr="004B1CFF">
        <w:rPr>
          <w:rFonts w:ascii="Times New Roman" w:hAnsi="Times New Roman" w:cs="Times New Roman"/>
          <w:sz w:val="28"/>
          <w:szCs w:val="28"/>
          <w:lang w:val="uk-UA"/>
        </w:rPr>
        <w:t xml:space="preserve">Розробив завгосп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4B1C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Лазарко Н.Г</w:t>
      </w:r>
      <w:r w:rsidRPr="00170BDB">
        <w:rPr>
          <w:sz w:val="32"/>
          <w:lang w:val="uk-UA"/>
        </w:rPr>
        <w:t>.</w:t>
      </w:r>
    </w:p>
    <w:p w:rsidR="004B1CFF" w:rsidRDefault="004B1CFF" w:rsidP="004B1CFF">
      <w:pPr>
        <w:pStyle w:val="a4"/>
        <w:ind w:left="142"/>
        <w:rPr>
          <w:sz w:val="32"/>
          <w:lang w:val="uk-UA"/>
        </w:rPr>
      </w:pPr>
    </w:p>
    <w:p w:rsidR="004B1CFF" w:rsidRPr="00550391" w:rsidRDefault="004B1CFF" w:rsidP="005503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1CFF" w:rsidRPr="00550391" w:rsidSect="005503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91"/>
    <w:rsid w:val="004B1CFF"/>
    <w:rsid w:val="00550391"/>
    <w:rsid w:val="00A62319"/>
    <w:rsid w:val="00AA7BBF"/>
    <w:rsid w:val="00C72824"/>
    <w:rsid w:val="00F4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1CFF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1CF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2024-09-13T09:15:00Z</cp:lastPrinted>
  <dcterms:created xsi:type="dcterms:W3CDTF">2024-09-13T08:47:00Z</dcterms:created>
  <dcterms:modified xsi:type="dcterms:W3CDTF">2025-09-05T12:13:00Z</dcterms:modified>
</cp:coreProperties>
</file>