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F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41224" w:rsidRPr="00A41224" w:rsidRDefault="00A41224" w:rsidP="00A4122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Завідувач закладу дошкільної освіти</w:t>
      </w:r>
    </w:p>
    <w:p w:rsidR="00A41224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(ясла-садок) №37 «Веселі зайчата»</w:t>
      </w:r>
    </w:p>
    <w:p w:rsidR="00A41224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 xml:space="preserve">___________ В.В. </w:t>
      </w:r>
      <w:proofErr w:type="spellStart"/>
      <w:r w:rsidRPr="00A41224">
        <w:rPr>
          <w:rFonts w:ascii="Times New Roman" w:hAnsi="Times New Roman" w:cs="Times New Roman"/>
          <w:sz w:val="28"/>
          <w:szCs w:val="28"/>
          <w:lang w:val="uk-UA"/>
        </w:rPr>
        <w:t>Істраніна</w:t>
      </w:r>
      <w:proofErr w:type="spellEnd"/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заходів</w:t>
      </w: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енергозбереження Закладу дошкільної освіти (ясла-садок) №37</w:t>
      </w: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«Веселі зайчата» Сумської міської ради на 202</w:t>
      </w:r>
      <w:r w:rsidR="00362F2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664"/>
        <w:gridCol w:w="1701"/>
        <w:gridCol w:w="1843"/>
        <w:gridCol w:w="1808"/>
      </w:tblGrid>
      <w:tr w:rsidR="00AA1089" w:rsidTr="00AA1089">
        <w:tc>
          <w:tcPr>
            <w:tcW w:w="555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64" w:type="dxa"/>
          </w:tcPr>
          <w:p w:rsidR="00A41224" w:rsidRDefault="00A41224" w:rsidP="00A41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701" w:type="dxa"/>
          </w:tcPr>
          <w:p w:rsidR="00A41224" w:rsidRDefault="00A41224" w:rsidP="00A41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08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AA1089" w:rsidTr="00AA1089">
        <w:tc>
          <w:tcPr>
            <w:tcW w:w="555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64" w:type="dxa"/>
          </w:tcPr>
          <w:p w:rsidR="00C44E51" w:rsidRP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Вивчати нормативно-правову базу у сфері енергозбереження, керуватися Положенням про порядок здійснення моніторингу споживання енергоресурсів у Сумській міській територіальній громаді </w:t>
            </w:r>
          </w:p>
        </w:tc>
        <w:tc>
          <w:tcPr>
            <w:tcW w:w="1701" w:type="dxa"/>
          </w:tcPr>
          <w:p w:rsidR="00A41224" w:rsidRPr="00AA1089" w:rsidRDefault="00450512" w:rsidP="00AA1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</w:t>
            </w:r>
          </w:p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A1089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Н.Г.</w:t>
            </w:r>
          </w:p>
        </w:tc>
        <w:tc>
          <w:tcPr>
            <w:tcW w:w="1808" w:type="dxa"/>
          </w:tcPr>
          <w:p w:rsidR="00A41224" w:rsidRPr="00F2113C" w:rsidRDefault="00A41224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64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Продовжувати ведення журналів обліку </w:t>
            </w:r>
          </w:p>
          <w:p w:rsidR="00AA1089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-спожитої</w:t>
            </w:r>
            <w:proofErr w:type="spellEnd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теплової енергії</w:t>
            </w:r>
          </w:p>
          <w:p w:rsid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-спожитої</w:t>
            </w:r>
            <w:proofErr w:type="spellEnd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електричної енергії</w:t>
            </w:r>
          </w:p>
          <w:p w:rsidR="00C44E51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AA1089" w:rsidRPr="00AA1089" w:rsidRDefault="00AA1089" w:rsidP="00AA1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AA1089" w:rsidP="00AA10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Pr="00F2113C" w:rsidRDefault="00A41224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64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абезпечити ведення відомостей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моніторингу на платформі енергоефективності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uMuni</w:t>
            </w:r>
            <w:proofErr w:type="spellEnd"/>
          </w:p>
        </w:tc>
        <w:tc>
          <w:tcPr>
            <w:tcW w:w="1701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AA1089" w:rsidRPr="00AA1089" w:rsidRDefault="00AA1089" w:rsidP="00AA1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AA1089" w:rsidP="00AA10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Pr="00F2113C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64" w:type="dxa"/>
          </w:tcPr>
          <w:p w:rsidR="00A41224" w:rsidRPr="00F2113C" w:rsidRDefault="00F2113C" w:rsidP="00F21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роз’яснювальну роботу серед працівників щодо збереження та економного використання води та енергоносіїв</w:t>
            </w:r>
          </w:p>
        </w:tc>
        <w:tc>
          <w:tcPr>
            <w:tcW w:w="1701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64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лімітів енергоносіїв</w:t>
            </w:r>
          </w:p>
        </w:tc>
        <w:tc>
          <w:tcPr>
            <w:tcW w:w="1701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</w:p>
        </w:tc>
        <w:tc>
          <w:tcPr>
            <w:tcW w:w="1808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64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Слідкувати за технічним станом сантехніки, труб, водопостачання, електричного обладнання, своєчасно проводити їх ремонт</w:t>
            </w:r>
          </w:p>
        </w:tc>
        <w:tc>
          <w:tcPr>
            <w:tcW w:w="1701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</w:p>
        </w:tc>
        <w:tc>
          <w:tcPr>
            <w:tcW w:w="1808" w:type="dxa"/>
          </w:tcPr>
          <w:p w:rsidR="00A41224" w:rsidRPr="00C44E51" w:rsidRDefault="00A41224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64" w:type="dxa"/>
          </w:tcPr>
          <w:p w:rsidR="00A41224" w:rsidRPr="00C44E51" w:rsidRDefault="00C44E51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Слідкувати за достатністю освітлення приміщень, де знаходяться діти, своєчасно вимикати зайве світло</w:t>
            </w:r>
          </w:p>
        </w:tc>
        <w:tc>
          <w:tcPr>
            <w:tcW w:w="1701" w:type="dxa"/>
          </w:tcPr>
          <w:p w:rsidR="00A41224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44E51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омічники вихователів</w:t>
            </w:r>
          </w:p>
        </w:tc>
        <w:tc>
          <w:tcPr>
            <w:tcW w:w="1808" w:type="dxa"/>
          </w:tcPr>
          <w:p w:rsidR="00A41224" w:rsidRPr="00C44E51" w:rsidRDefault="00A41224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64" w:type="dxa"/>
          </w:tcPr>
          <w:p w:rsidR="00C44E51" w:rsidRDefault="00C44E51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заміну по мірі виходу з ладу ламп (люмінесцентних, розжарювання)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загального користування</w:t>
            </w:r>
          </w:p>
          <w:p w:rsidR="00AD3D5C" w:rsidRPr="00C44E51" w:rsidRDefault="00AD3D5C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44E51" w:rsidRPr="00F2113C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P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Очищувати поверхні світильників від забруднення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вихователів</w:t>
            </w:r>
          </w:p>
        </w:tc>
        <w:tc>
          <w:tcPr>
            <w:tcW w:w="1808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Підтримувати скло вікон в чистому стані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вихователів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C44E5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вимикати оргтехніку та електроприлади після закінчення роботи 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працівники закладу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перевагу енергозберігаючому обладнанню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664" w:type="dxa"/>
          </w:tcPr>
          <w:p w:rsidR="00C44E51" w:rsidRDefault="00FB16F6" w:rsidP="00362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Розмістити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Інтернет-сайті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закладу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розділ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і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Енергозберження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» план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заходів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на 202</w:t>
            </w:r>
            <w:r w:rsidR="00362F26"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701" w:type="dxa"/>
          </w:tcPr>
          <w:p w:rsidR="00FB16F6" w:rsidRPr="00FB16F6" w:rsidRDefault="00FB16F6" w:rsidP="00FB16F6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left="-107" w:right="-141"/>
              <w:rPr>
                <w:bCs/>
                <w:sz w:val="24"/>
                <w:szCs w:val="28"/>
                <w:lang w:eastAsia="uk-UA"/>
              </w:rPr>
            </w:pPr>
            <w:r>
              <w:rPr>
                <w:bCs/>
                <w:sz w:val="24"/>
                <w:szCs w:val="28"/>
                <w:lang w:val="uk-UA" w:eastAsia="uk-UA"/>
              </w:rPr>
              <w:t xml:space="preserve">      </w:t>
            </w:r>
            <w:r w:rsidRPr="00FB16F6">
              <w:rPr>
                <w:bCs/>
                <w:sz w:val="24"/>
                <w:szCs w:val="28"/>
                <w:lang w:eastAsia="uk-UA"/>
              </w:rPr>
              <w:t xml:space="preserve">до </w:t>
            </w:r>
          </w:p>
          <w:p w:rsidR="00C44E51" w:rsidRDefault="00362F26" w:rsidP="00362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09</w:t>
            </w:r>
            <w:r w:rsidR="00FB16F6" w:rsidRPr="00FB16F6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.01.</w:t>
            </w:r>
            <w:r w:rsidR="00FB16F6" w:rsidRPr="00FB16F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20</w:t>
            </w:r>
            <w:r w:rsidR="00FB16F6" w:rsidRPr="00FB16F6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6</w:t>
            </w:r>
          </w:p>
        </w:tc>
        <w:tc>
          <w:tcPr>
            <w:tcW w:w="1843" w:type="dxa"/>
          </w:tcPr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664" w:type="dxa"/>
          </w:tcPr>
          <w:p w:rsidR="00C44E51" w:rsidRDefault="00FB16F6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Поповнювати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сайту закладу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Енергозбереження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матеріалами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збереження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енергоресурсі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16F6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Pr="00362F2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664" w:type="dxa"/>
          </w:tcPr>
          <w:p w:rsidR="00C44E51" w:rsidRPr="00362F26" w:rsidRDefault="00362F2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Спортивно-розважальна економічна вікторина</w:t>
            </w:r>
            <w:r w:rsid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 w:rsid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вихованцяи</w:t>
            </w:r>
            <w:proofErr w:type="spellEnd"/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«Майбутні </w:t>
            </w:r>
            <w:proofErr w:type="spellStart"/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енергоменеджери</w:t>
            </w:r>
            <w:proofErr w:type="spellEnd"/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01" w:type="dxa"/>
          </w:tcPr>
          <w:p w:rsidR="00C44E51" w:rsidRPr="00362F26" w:rsidRDefault="00AC4E22" w:rsidP="00362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Березень 202</w:t>
            </w:r>
            <w:r w:rsidR="00362F26" w:rsidRPr="00362F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362F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843" w:type="dxa"/>
          </w:tcPr>
          <w:p w:rsidR="00A83EBD" w:rsidRPr="00362F26" w:rsidRDefault="00362F2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фізичної культури</w:t>
            </w:r>
          </w:p>
        </w:tc>
        <w:tc>
          <w:tcPr>
            <w:tcW w:w="1808" w:type="dxa"/>
          </w:tcPr>
          <w:p w:rsidR="00C44E51" w:rsidRPr="00362F26" w:rsidRDefault="00C44E51" w:rsidP="00213F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44E51" w:rsidTr="00AA1089">
        <w:tc>
          <w:tcPr>
            <w:tcW w:w="555" w:type="dxa"/>
          </w:tcPr>
          <w:p w:rsidR="00C44E51" w:rsidRPr="00362F2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664" w:type="dxa"/>
          </w:tcPr>
          <w:p w:rsidR="00C44E51" w:rsidRPr="00362F26" w:rsidRDefault="00362F2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Ігрові тренінги з вихованцями: «Тепло береже здоров</w:t>
            </w:r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’</w:t>
            </w:r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я», «На гостини до Лічильника», «Чиста енергія – чисте життя»</w:t>
            </w:r>
          </w:p>
        </w:tc>
        <w:tc>
          <w:tcPr>
            <w:tcW w:w="1701" w:type="dxa"/>
          </w:tcPr>
          <w:p w:rsidR="00C44E51" w:rsidRPr="00362F26" w:rsidRDefault="00362F26" w:rsidP="00A66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 09.</w:t>
            </w:r>
            <w:r w:rsidR="00450512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-13</w:t>
            </w:r>
            <w:r w:rsidR="00FB16F6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  <w:r w:rsidR="00FB16F6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:rsidR="00C44E51" w:rsidRPr="00362F26" w:rsidRDefault="00A83EBD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808" w:type="dxa"/>
          </w:tcPr>
          <w:p w:rsidR="00C44E51" w:rsidRPr="00362F26" w:rsidRDefault="00C44E51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50512" w:rsidTr="00AA1089">
        <w:tc>
          <w:tcPr>
            <w:tcW w:w="555" w:type="dxa"/>
          </w:tcPr>
          <w:p w:rsidR="00450512" w:rsidRPr="00362F26" w:rsidRDefault="00450512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664" w:type="dxa"/>
          </w:tcPr>
          <w:p w:rsidR="00450512" w:rsidRPr="00362F26" w:rsidRDefault="00362F26" w:rsidP="00A83EBD">
            <w:pPr>
              <w:rPr>
                <w:rFonts w:ascii="Times New Roman" w:eastAsia="Times New Roman" w:hAnsi="Times New Roman"/>
                <w:bCs/>
                <w:color w:val="FF0000"/>
                <w:lang w:val="uk-UA" w:eastAsia="uk-UA"/>
              </w:rPr>
            </w:pPr>
            <w:r w:rsidRPr="00362F26">
              <w:rPr>
                <w:rFonts w:ascii="Times New Roman" w:eastAsia="MS Mincho" w:hAnsi="Times New Roman" w:cs="Times New Roman"/>
                <w:lang w:val="uk-UA" w:eastAsia="ru-RU"/>
              </w:rPr>
              <w:t>Конкурс дитячої творчості: «Азбука енергозбереження»</w:t>
            </w:r>
          </w:p>
        </w:tc>
        <w:tc>
          <w:tcPr>
            <w:tcW w:w="1701" w:type="dxa"/>
          </w:tcPr>
          <w:p w:rsidR="00450512" w:rsidRPr="00362F26" w:rsidRDefault="009755D1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11.11.202</w:t>
            </w:r>
            <w:r w:rsidR="00362F26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:rsidR="00450512" w:rsidRPr="00362F26" w:rsidRDefault="00AC4E22" w:rsidP="00975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808" w:type="dxa"/>
          </w:tcPr>
          <w:p w:rsidR="00450512" w:rsidRPr="00362F26" w:rsidRDefault="00450512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D3D5C" w:rsidTr="00AA1089">
        <w:tc>
          <w:tcPr>
            <w:tcW w:w="555" w:type="dxa"/>
          </w:tcPr>
          <w:p w:rsidR="00AD3D5C" w:rsidRPr="00362F26" w:rsidRDefault="009755D1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AD3D5C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AD3D5C" w:rsidRPr="00362F26" w:rsidRDefault="00362F26" w:rsidP="00450512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uk-UA" w:eastAsia="uk-UA"/>
              </w:rPr>
            </w:pPr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міжнародного дня енергозбереження виготовити тематичні </w:t>
            </w:r>
            <w:proofErr w:type="spellStart"/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лепбуки</w:t>
            </w:r>
            <w:proofErr w:type="spellEnd"/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«Енергозбереження очима дітей» у рамках тижня «Споживай енергію розумно»</w:t>
            </w:r>
          </w:p>
        </w:tc>
        <w:tc>
          <w:tcPr>
            <w:tcW w:w="1701" w:type="dxa"/>
          </w:tcPr>
          <w:p w:rsidR="00AD3D5C" w:rsidRPr="00362F26" w:rsidRDefault="00450512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</w:t>
            </w:r>
            <w:r w:rsidR="00AD3D5C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</w:t>
            </w:r>
            <w:r w:rsidR="00362F26"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:rsidR="00AD3D5C" w:rsidRPr="00362F26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AD3D5C" w:rsidRPr="00362F26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</w:t>
            </w:r>
          </w:p>
        </w:tc>
        <w:tc>
          <w:tcPr>
            <w:tcW w:w="1808" w:type="dxa"/>
          </w:tcPr>
          <w:p w:rsidR="00AD3D5C" w:rsidRPr="00362F26" w:rsidRDefault="00AD3D5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673A" w:rsidTr="00AA1089">
        <w:tc>
          <w:tcPr>
            <w:tcW w:w="555" w:type="dxa"/>
          </w:tcPr>
          <w:p w:rsidR="00A6673A" w:rsidRPr="00362F26" w:rsidRDefault="00A6673A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664" w:type="dxa"/>
          </w:tcPr>
          <w:p w:rsidR="00A6673A" w:rsidRPr="00A6673A" w:rsidRDefault="00A6673A" w:rsidP="00450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Театралізована  вистава: «Мишеня і гаманець, або навіщо потрібні гроші»</w:t>
            </w:r>
          </w:p>
        </w:tc>
        <w:tc>
          <w:tcPr>
            <w:tcW w:w="1701" w:type="dxa"/>
          </w:tcPr>
          <w:p w:rsidR="00A6673A" w:rsidRPr="00362F26" w:rsidRDefault="00A6673A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10.11.2026</w:t>
            </w:r>
          </w:p>
        </w:tc>
        <w:tc>
          <w:tcPr>
            <w:tcW w:w="1843" w:type="dxa"/>
          </w:tcPr>
          <w:p w:rsidR="00A6673A" w:rsidRPr="00362F26" w:rsidRDefault="00A6673A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808" w:type="dxa"/>
          </w:tcPr>
          <w:p w:rsidR="00A6673A" w:rsidRPr="00362F26" w:rsidRDefault="00A6673A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E22" w:rsidTr="00AA1089">
        <w:tc>
          <w:tcPr>
            <w:tcW w:w="555" w:type="dxa"/>
          </w:tcPr>
          <w:p w:rsidR="00AC4E22" w:rsidRPr="00A6673A" w:rsidRDefault="00A6673A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664" w:type="dxa"/>
          </w:tcPr>
          <w:p w:rsidR="00AC4E22" w:rsidRPr="00A6673A" w:rsidRDefault="00A6673A" w:rsidP="0045051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Виготовлення </w:t>
            </w:r>
            <w:proofErr w:type="spellStart"/>
            <w:r w:rsidRP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лепбуків</w:t>
            </w:r>
            <w:proofErr w:type="spellEnd"/>
            <w:r w:rsidRP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«Родинний </w:t>
            </w:r>
            <w:proofErr w:type="spellStart"/>
            <w:r w:rsidRP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Економчик</w:t>
            </w:r>
            <w:proofErr w:type="spellEnd"/>
            <w:r w:rsidRPr="00A667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01" w:type="dxa"/>
          </w:tcPr>
          <w:p w:rsidR="00AC4E22" w:rsidRPr="00A6673A" w:rsidRDefault="00AC4E22" w:rsidP="00362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</w:t>
            </w:r>
            <w:r w:rsidR="00362F26" w:rsidRPr="00A6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:rsidR="00AC4E22" w:rsidRPr="00A6673A" w:rsidRDefault="00AC4E22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  <w:proofErr w:type="spellStart"/>
            <w:r w:rsidRPr="00A6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 w:rsidRPr="00A6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808" w:type="dxa"/>
          </w:tcPr>
          <w:p w:rsidR="00AC4E22" w:rsidRPr="00362F26" w:rsidRDefault="00AC4E22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C4E22" w:rsidTr="00AA1089">
        <w:tc>
          <w:tcPr>
            <w:tcW w:w="555" w:type="dxa"/>
          </w:tcPr>
          <w:p w:rsidR="00AC4E22" w:rsidRPr="00362F26" w:rsidRDefault="00A6673A" w:rsidP="00A66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64" w:type="dxa"/>
          </w:tcPr>
          <w:p w:rsidR="00AC4E22" w:rsidRPr="00362F26" w:rsidRDefault="00362F26" w:rsidP="0045051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Скласти </w:t>
            </w:r>
            <w:proofErr w:type="spellStart"/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’</w:t>
            </w:r>
            <w:r w:rsidRPr="00362F2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ятки для батьків за темами: «Енергозбереження у Вашому будинку», «Чиста енергія – чисте майбутнє»</w:t>
            </w:r>
          </w:p>
        </w:tc>
        <w:tc>
          <w:tcPr>
            <w:tcW w:w="1701" w:type="dxa"/>
          </w:tcPr>
          <w:p w:rsidR="00AC4E22" w:rsidRPr="00362F26" w:rsidRDefault="00362F2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2026</w:t>
            </w:r>
          </w:p>
        </w:tc>
        <w:tc>
          <w:tcPr>
            <w:tcW w:w="1843" w:type="dxa"/>
          </w:tcPr>
          <w:p w:rsidR="00AC4E22" w:rsidRPr="00362F26" w:rsidRDefault="00AC4E22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808" w:type="dxa"/>
          </w:tcPr>
          <w:p w:rsidR="00AC4E22" w:rsidRPr="00362F26" w:rsidRDefault="00AC4E22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B16F6" w:rsidTr="00AA1089">
        <w:tc>
          <w:tcPr>
            <w:tcW w:w="555" w:type="dxa"/>
          </w:tcPr>
          <w:p w:rsidR="00FB16F6" w:rsidRDefault="00A6673A" w:rsidP="00A66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664" w:type="dxa"/>
          </w:tcPr>
          <w:p w:rsidR="00FB16F6" w:rsidRDefault="00FB16F6" w:rsidP="00362F26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bdr w:val="none" w:sz="0" w:space="0" w:color="auto" w:frame="1"/>
                <w:lang w:val="ru-RU"/>
              </w:rPr>
            </w:pPr>
            <w:proofErr w:type="spellStart"/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</w:t>
            </w:r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ідготовка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теплового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господарства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роботи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осінньо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-зимовий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період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202</w:t>
            </w:r>
            <w:r w:rsidR="00362F26"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6</w:t>
            </w:r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/202</w:t>
            </w:r>
            <w:r w:rsidR="00362F26"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7</w:t>
            </w:r>
          </w:p>
        </w:tc>
        <w:tc>
          <w:tcPr>
            <w:tcW w:w="1701" w:type="dxa"/>
          </w:tcPr>
          <w:p w:rsidR="00FB16F6" w:rsidRDefault="00FB16F6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квітень,</w:t>
            </w:r>
          </w:p>
          <w:p w:rsidR="00FB16F6" w:rsidRDefault="00FB16F6" w:rsidP="00362F26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 202</w:t>
            </w:r>
            <w:r w:rsidR="00362F2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:rsidR="0048435C" w:rsidRPr="00AA1089" w:rsidRDefault="0048435C" w:rsidP="004843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FB16F6" w:rsidRPr="00AA1089" w:rsidRDefault="0048435C" w:rsidP="004843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512" w:rsidTr="00AA1089">
        <w:tc>
          <w:tcPr>
            <w:tcW w:w="555" w:type="dxa"/>
          </w:tcPr>
          <w:p w:rsidR="00450512" w:rsidRDefault="00AC4E22" w:rsidP="00A66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667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64" w:type="dxa"/>
          </w:tcPr>
          <w:p w:rsidR="00450512" w:rsidRDefault="00450512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Надавати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електронному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вигляді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інформацію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про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хід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виконання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заході</w:t>
            </w:r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</w:t>
            </w:r>
            <w:proofErr w:type="spellEnd"/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управління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450512" w:rsidRPr="00450512" w:rsidRDefault="00450512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sz w:val="24"/>
                <w:szCs w:val="24"/>
              </w:rPr>
            </w:pPr>
            <w:proofErr w:type="spellStart"/>
            <w:r w:rsidRPr="00450512"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Щоквартально</w:t>
            </w:r>
            <w:proofErr w:type="spellEnd"/>
          </w:p>
        </w:tc>
        <w:tc>
          <w:tcPr>
            <w:tcW w:w="1843" w:type="dxa"/>
          </w:tcPr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512" w:rsidTr="00AA1089">
        <w:tc>
          <w:tcPr>
            <w:tcW w:w="555" w:type="dxa"/>
          </w:tcPr>
          <w:p w:rsidR="00450512" w:rsidRDefault="00A6673A" w:rsidP="00A66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664" w:type="dxa"/>
          </w:tcPr>
          <w:p w:rsidR="00450512" w:rsidRDefault="00450512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Слідкувати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за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цілісністю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пломб на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вимірювальних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приладах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обл</w:t>
            </w:r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іку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тепла,електроенергії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1701" w:type="dxa"/>
          </w:tcPr>
          <w:p w:rsidR="00450512" w:rsidRPr="00450512" w:rsidRDefault="00450512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41224" w:rsidRP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1224" w:rsidRPr="00A41224" w:rsidSect="00213F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24"/>
    <w:rsid w:val="00213F26"/>
    <w:rsid w:val="00362F26"/>
    <w:rsid w:val="003C2004"/>
    <w:rsid w:val="00450512"/>
    <w:rsid w:val="0048435C"/>
    <w:rsid w:val="005E3ACF"/>
    <w:rsid w:val="008D2690"/>
    <w:rsid w:val="009755D1"/>
    <w:rsid w:val="009E422F"/>
    <w:rsid w:val="00A41224"/>
    <w:rsid w:val="00A6673A"/>
    <w:rsid w:val="00A83EBD"/>
    <w:rsid w:val="00AA1089"/>
    <w:rsid w:val="00AC4E22"/>
    <w:rsid w:val="00AD3D5C"/>
    <w:rsid w:val="00C44E51"/>
    <w:rsid w:val="00F2113C"/>
    <w:rsid w:val="00F54931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16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6"/>
    <w:rsid w:val="00FB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6F6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customStyle="1" w:styleId="color2">
    <w:name w:val="color_2"/>
    <w:rsid w:val="00FB16F6"/>
  </w:style>
  <w:style w:type="paragraph" w:styleId="a4">
    <w:name w:val="No Spacing"/>
    <w:uiPriority w:val="1"/>
    <w:qFormat/>
    <w:rsid w:val="00F5493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16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6"/>
    <w:rsid w:val="00FB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6F6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customStyle="1" w:styleId="color2">
    <w:name w:val="color_2"/>
    <w:rsid w:val="00FB16F6"/>
  </w:style>
  <w:style w:type="paragraph" w:styleId="a4">
    <w:name w:val="No Spacing"/>
    <w:uiPriority w:val="1"/>
    <w:qFormat/>
    <w:rsid w:val="00F549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2026-01-13T07:54:00Z</cp:lastPrinted>
  <dcterms:created xsi:type="dcterms:W3CDTF">2023-05-18T07:13:00Z</dcterms:created>
  <dcterms:modified xsi:type="dcterms:W3CDTF">2026-01-13T07:54:00Z</dcterms:modified>
</cp:coreProperties>
</file>